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E11" w:rsidRDefault="009A7E11" w:rsidP="009A7E11">
      <w:pPr>
        <w:bidi/>
        <w:jc w:val="center"/>
        <w:rPr>
          <w:rFonts w:cs="B Nazanin" w:hint="cs"/>
          <w:sz w:val="28"/>
          <w:szCs w:val="28"/>
          <w:rtl/>
          <w:lang w:bidi="fa-IR"/>
        </w:rPr>
      </w:pPr>
    </w:p>
    <w:p w:rsidR="00F62E22" w:rsidRPr="009A7E11" w:rsidRDefault="00A22180" w:rsidP="009A7E11">
      <w:pPr>
        <w:bidi/>
        <w:jc w:val="center"/>
        <w:rPr>
          <w:rFonts w:cs="B Nazanin"/>
          <w:b/>
          <w:bCs/>
          <w:sz w:val="36"/>
          <w:szCs w:val="36"/>
          <w:rtl/>
          <w:lang w:bidi="fa-IR"/>
        </w:rPr>
      </w:pPr>
      <w:r w:rsidRPr="009A7E11">
        <w:rPr>
          <w:rFonts w:cs="B Nazanin" w:hint="cs"/>
          <w:b/>
          <w:bCs/>
          <w:sz w:val="36"/>
          <w:szCs w:val="36"/>
          <w:rtl/>
          <w:lang w:bidi="fa-IR"/>
        </w:rPr>
        <w:t>به نام خدا</w:t>
      </w:r>
    </w:p>
    <w:p w:rsidR="009A7E11" w:rsidRDefault="009A7E11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9A7E11" w:rsidRDefault="009A7E11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9A7E11" w:rsidRDefault="009A7E11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B7495B" w:rsidRPr="009A7E11" w:rsidRDefault="00A22180" w:rsidP="00B7495B">
      <w:pPr>
        <w:bidi/>
        <w:jc w:val="center"/>
        <w:rPr>
          <w:rFonts w:cs="B Nazanin"/>
          <w:b/>
          <w:bCs/>
          <w:sz w:val="32"/>
          <w:szCs w:val="32"/>
          <w:rtl/>
          <w:lang w:bidi="fa-IR"/>
        </w:rPr>
      </w:pPr>
      <w:r w:rsidRPr="009A7E11">
        <w:rPr>
          <w:rFonts w:cs="B Nazanin" w:hint="cs"/>
          <w:b/>
          <w:bCs/>
          <w:sz w:val="32"/>
          <w:szCs w:val="32"/>
          <w:rtl/>
          <w:lang w:bidi="fa-IR"/>
        </w:rPr>
        <w:t>طرح وی</w:t>
      </w:r>
      <w:r w:rsidR="009A7E11">
        <w:rPr>
          <w:rFonts w:cs="B Nazanin" w:hint="cs"/>
          <w:b/>
          <w:bCs/>
          <w:sz w:val="32"/>
          <w:szCs w:val="32"/>
          <w:rtl/>
          <w:lang w:bidi="fa-IR"/>
        </w:rPr>
        <w:t>ژ</w:t>
      </w:r>
      <w:r w:rsidRPr="009A7E11">
        <w:rPr>
          <w:rFonts w:cs="B Nazanin" w:hint="cs"/>
          <w:b/>
          <w:bCs/>
          <w:sz w:val="32"/>
          <w:szCs w:val="32"/>
          <w:rtl/>
          <w:lang w:bidi="fa-IR"/>
        </w:rPr>
        <w:t xml:space="preserve">ه برنامه </w:t>
      </w:r>
      <w:r w:rsidR="00B7495B">
        <w:rPr>
          <w:rFonts w:cs="B Nazanin" w:hint="cs"/>
          <w:b/>
          <w:bCs/>
          <w:sz w:val="32"/>
          <w:szCs w:val="32"/>
          <w:rtl/>
          <w:lang w:bidi="fa-IR"/>
        </w:rPr>
        <w:t xml:space="preserve">مستند گزارشی </w:t>
      </w:r>
    </w:p>
    <w:p w:rsidR="00A22180" w:rsidRDefault="00B7495B" w:rsidP="009A7E11">
      <w:pPr>
        <w:bidi/>
        <w:jc w:val="center"/>
        <w:rPr>
          <w:rFonts w:ascii="AlMutanabi 1" w:hAnsi="AlMutanabi 1"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بهمن 1402</w:t>
      </w:r>
    </w:p>
    <w:p w:rsidR="009A7E11" w:rsidRDefault="009A7E11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22180" w:rsidRDefault="001C11A1" w:rsidP="005F7677">
      <w:pPr>
        <w:tabs>
          <w:tab w:val="left" w:pos="795"/>
          <w:tab w:val="center" w:pos="4680"/>
        </w:tabs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/>
          <w:sz w:val="28"/>
          <w:szCs w:val="28"/>
          <w:rtl/>
          <w:lang w:bidi="fa-IR"/>
        </w:rPr>
        <w:tab/>
      </w:r>
      <w:r>
        <w:rPr>
          <w:rFonts w:cs="B Nazanin"/>
          <w:sz w:val="28"/>
          <w:szCs w:val="28"/>
          <w:rtl/>
          <w:lang w:bidi="fa-IR"/>
        </w:rPr>
        <w:tab/>
      </w:r>
      <w:r w:rsidR="00A22180">
        <w:rPr>
          <w:rFonts w:cs="B Nazanin" w:hint="cs"/>
          <w:sz w:val="28"/>
          <w:szCs w:val="28"/>
          <w:rtl/>
          <w:lang w:bidi="fa-IR"/>
        </w:rPr>
        <w:t xml:space="preserve">مدت هر برنامه </w:t>
      </w:r>
      <w:r w:rsidR="005F7677">
        <w:rPr>
          <w:rFonts w:ascii="AlMutanabi 1" w:hAnsi="AlMutanabi 1" w:cs="B Nazanin" w:hint="cs"/>
          <w:sz w:val="28"/>
          <w:szCs w:val="28"/>
          <w:rtl/>
          <w:lang w:bidi="fa-IR"/>
        </w:rPr>
        <w:t>1</w:t>
      </w:r>
      <w:r w:rsidR="00B7495B">
        <w:rPr>
          <w:rFonts w:ascii="AlMutanabi 1" w:hAnsi="AlMutanabi 1" w:cs="B Nazanin" w:hint="cs"/>
          <w:sz w:val="28"/>
          <w:szCs w:val="28"/>
          <w:rtl/>
          <w:lang w:bidi="fa-IR"/>
        </w:rPr>
        <w:t>5</w:t>
      </w:r>
      <w:r w:rsidR="00A22180">
        <w:rPr>
          <w:rFonts w:cs="B Nazanin" w:hint="cs"/>
          <w:sz w:val="28"/>
          <w:szCs w:val="28"/>
          <w:rtl/>
          <w:lang w:bidi="fa-IR"/>
        </w:rPr>
        <w:t xml:space="preserve"> دقیقه</w:t>
      </w:r>
    </w:p>
    <w:p w:rsidR="009A7E11" w:rsidRDefault="009A7E11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22180" w:rsidRDefault="00A22180" w:rsidP="00B7495B">
      <w:pPr>
        <w:bidi/>
        <w:jc w:val="center"/>
        <w:rPr>
          <w:rFonts w:cs="B Nazanin"/>
          <w:sz w:val="28"/>
          <w:szCs w:val="28"/>
          <w:rtl/>
          <w:lang w:bidi="fa-IR"/>
        </w:rPr>
      </w:pPr>
      <w:bookmarkStart w:id="0" w:name="_GoBack"/>
      <w:r>
        <w:rPr>
          <w:rFonts w:cs="B Nazanin" w:hint="cs"/>
          <w:sz w:val="28"/>
          <w:szCs w:val="28"/>
          <w:rtl/>
          <w:lang w:bidi="fa-IR"/>
        </w:rPr>
        <w:t xml:space="preserve">تعداد </w:t>
      </w:r>
      <w:r w:rsidRPr="009A7E11">
        <w:rPr>
          <w:rFonts w:ascii="AlMutanabi 1" w:hAnsi="AlMutanabi 1" w:cs="B Nazanin" w:hint="cs"/>
          <w:sz w:val="28"/>
          <w:szCs w:val="28"/>
          <w:rtl/>
          <w:lang w:bidi="fa-IR"/>
        </w:rPr>
        <w:t>1</w:t>
      </w:r>
      <w:r w:rsidR="00B7495B">
        <w:rPr>
          <w:rFonts w:ascii="AlMutanabi 1" w:hAnsi="AlMutanabi 1" w:cs="B Nazanin" w:hint="cs"/>
          <w:sz w:val="28"/>
          <w:szCs w:val="28"/>
          <w:rtl/>
          <w:lang w:bidi="fa-IR"/>
        </w:rPr>
        <w:t>3</w:t>
      </w:r>
      <w:r>
        <w:rPr>
          <w:rFonts w:cs="B Nazanin" w:hint="cs"/>
          <w:sz w:val="28"/>
          <w:szCs w:val="28"/>
          <w:rtl/>
          <w:lang w:bidi="fa-IR"/>
        </w:rPr>
        <w:t xml:space="preserve"> برنامه</w:t>
      </w:r>
    </w:p>
    <w:bookmarkEnd w:id="0"/>
    <w:p w:rsidR="009A7E11" w:rsidRDefault="009A7E11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:rsidR="00A22180" w:rsidRPr="009A7E11" w:rsidRDefault="009F7D44" w:rsidP="009A7E11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طراح </w:t>
      </w:r>
      <w:r w:rsidR="00633A00" w:rsidRPr="009A7E11"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633A00" w:rsidRDefault="00B7495B" w:rsidP="009A7E11">
      <w:pPr>
        <w:bidi/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فرزاد حسن</w:t>
      </w:r>
      <w:r w:rsidR="008229A8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زاده</w:t>
      </w:r>
    </w:p>
    <w:p w:rsidR="00633A00" w:rsidRDefault="00633A00" w:rsidP="006339B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33A00" w:rsidRDefault="00633A00" w:rsidP="006339B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33A00" w:rsidRDefault="00633A00" w:rsidP="006339B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33A00" w:rsidRDefault="00633A00" w:rsidP="006339B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1C11A1" w:rsidRDefault="001C11A1" w:rsidP="001C11A1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33A00" w:rsidRDefault="00633A00" w:rsidP="006339B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33A00" w:rsidRDefault="00633A00" w:rsidP="006339BD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633A00" w:rsidRDefault="00633A00" w:rsidP="006339BD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9A7E11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مقدمه:</w:t>
      </w:r>
    </w:p>
    <w:p w:rsidR="008229A8" w:rsidRPr="008229A8" w:rsidRDefault="008229A8" w:rsidP="008229A8">
      <w:pPr>
        <w:bidi/>
        <w:spacing w:after="200" w:line="276" w:lineRule="auto"/>
        <w:jc w:val="both"/>
        <w:rPr>
          <w:rFonts w:ascii="Calibri" w:eastAsia="Times New Roman" w:hAnsi="Calibri" w:cs="B Lotus"/>
          <w:sz w:val="32"/>
          <w:szCs w:val="32"/>
          <w:rtl/>
          <w:lang w:bidi="fa-IR"/>
        </w:rPr>
      </w:pPr>
      <w:r w:rsidRPr="008229A8">
        <w:rPr>
          <w:rFonts w:ascii="Calibri" w:eastAsia="Times New Roman" w:hAnsi="Calibri" w:cs="B Lotus" w:hint="cs"/>
          <w:sz w:val="32"/>
          <w:szCs w:val="32"/>
          <w:rtl/>
          <w:lang w:bidi="fa-IR"/>
        </w:rPr>
        <w:t xml:space="preserve">دهه فجر یکی از اعیاد ملت ایران و آزادگان جهان  به حساب می آید که ریشه  در مبارزات ضد طاغوتی دارد.مردم مسلمان ایران مشوش و آشفته از وابستگی ها و دخالتهای بیگانگان،با توکل به خدا و تحت رهبری پیشوای مسلمین جهان حضرت امام خمینی رضوان الله تعالی علیه ، بر ضد رژیم پهلوی به پا خاستند. ثمره مبارزات 15 ساله ملت ایران و خون شهدای انقلاب اسلامی در تاریخ 22 بهمن سال 1357 به بار نشست و حکومت شاهنشاهی سرنگون شد مردم ایران بعد از سال ها رنج و جهاد و شهادت ، طعم استقلال ،آزادی و  جمهوری اسلامی را چشیدند و همه ساله در سالگرد انفجار نور که معجزه قرن است جشن انقلاب را بر پا میکنند </w:t>
      </w:r>
      <w:r w:rsidRPr="008229A8">
        <w:rPr>
          <w:rFonts w:ascii="Calibri" w:eastAsia="Times New Roman" w:hAnsi="Calibri" w:cs="B Lotus" w:hint="cs"/>
          <w:b/>
          <w:bCs/>
          <w:sz w:val="32"/>
          <w:szCs w:val="32"/>
          <w:rtl/>
          <w:lang w:bidi="fa-IR"/>
        </w:rPr>
        <w:t xml:space="preserve"> </w:t>
      </w:r>
    </w:p>
    <w:p w:rsidR="009F7D44" w:rsidRPr="00F67683" w:rsidRDefault="00B7495B" w:rsidP="00D07E4C">
      <w:pPr>
        <w:bidi/>
        <w:ind w:firstLine="180"/>
        <w:jc w:val="both"/>
        <w:rPr>
          <w:rFonts w:cs="B Lotus"/>
          <w:sz w:val="28"/>
          <w:szCs w:val="28"/>
          <w:rtl/>
          <w:lang w:bidi="fa-IR"/>
        </w:rPr>
      </w:pPr>
      <w:r w:rsidRPr="00F67683">
        <w:rPr>
          <w:rFonts w:cs="B Lotus" w:hint="cs"/>
          <w:sz w:val="28"/>
          <w:szCs w:val="28"/>
          <w:rtl/>
          <w:lang w:bidi="fa-IR"/>
        </w:rPr>
        <w:t xml:space="preserve">این برنامه در </w:t>
      </w:r>
      <w:r w:rsidR="008229A8" w:rsidRPr="00F67683">
        <w:rPr>
          <w:rFonts w:cs="B Lotus" w:hint="cs"/>
          <w:sz w:val="28"/>
          <w:szCs w:val="28"/>
          <w:rtl/>
          <w:lang w:bidi="fa-IR"/>
        </w:rPr>
        <w:t>طول</w:t>
      </w:r>
      <w:r w:rsidRPr="00F67683">
        <w:rPr>
          <w:rFonts w:cs="B Lotus" w:hint="cs"/>
          <w:sz w:val="28"/>
          <w:szCs w:val="28"/>
          <w:rtl/>
          <w:lang w:bidi="fa-IR"/>
        </w:rPr>
        <w:t xml:space="preserve"> دهه فجر از </w:t>
      </w:r>
      <w:r w:rsidR="008229A8" w:rsidRPr="00F67683">
        <w:rPr>
          <w:rFonts w:cs="B Lotus" w:hint="cs"/>
          <w:sz w:val="28"/>
          <w:szCs w:val="28"/>
          <w:rtl/>
          <w:lang w:bidi="fa-IR"/>
        </w:rPr>
        <w:t>افراد شاخص انقلابی</w:t>
      </w:r>
      <w:r w:rsidR="00F67683">
        <w:rPr>
          <w:rFonts w:cs="B Lotus" w:hint="cs"/>
          <w:sz w:val="28"/>
          <w:szCs w:val="28"/>
          <w:rtl/>
          <w:lang w:bidi="fa-IR"/>
        </w:rPr>
        <w:t xml:space="preserve"> استان که در میادین مختلفی</w:t>
      </w:r>
      <w:r w:rsidR="008229A8" w:rsidRPr="00F67683">
        <w:rPr>
          <w:rFonts w:cs="B Lotus" w:hint="cs"/>
          <w:sz w:val="28"/>
          <w:szCs w:val="28"/>
          <w:rtl/>
          <w:lang w:bidi="fa-IR"/>
        </w:rPr>
        <w:t xml:space="preserve"> از </w:t>
      </w:r>
      <w:r w:rsidR="00D07E4C">
        <w:rPr>
          <w:rFonts w:cs="B Lotus" w:hint="cs"/>
          <w:sz w:val="28"/>
          <w:szCs w:val="28"/>
          <w:rtl/>
          <w:lang w:bidi="fa-IR"/>
        </w:rPr>
        <w:t xml:space="preserve">جمله حضور آنها در دوران  پیروزی انقلاب اسلامی ، فعالیت های </w:t>
      </w:r>
      <w:r w:rsidR="008229A8" w:rsidRPr="00F67683">
        <w:rPr>
          <w:rFonts w:cs="B Lotus" w:hint="cs"/>
          <w:sz w:val="28"/>
          <w:szCs w:val="28"/>
          <w:rtl/>
          <w:lang w:bidi="fa-IR"/>
        </w:rPr>
        <w:t xml:space="preserve"> </w:t>
      </w:r>
      <w:r w:rsidRPr="00F67683">
        <w:rPr>
          <w:rFonts w:cs="B Lotus" w:hint="cs"/>
          <w:sz w:val="28"/>
          <w:szCs w:val="28"/>
          <w:rtl/>
          <w:lang w:bidi="fa-IR"/>
        </w:rPr>
        <w:t xml:space="preserve">اقتصاد . </w:t>
      </w:r>
      <w:r w:rsidR="00D07E4C">
        <w:rPr>
          <w:rFonts w:cs="B Lotus" w:hint="cs"/>
          <w:sz w:val="28"/>
          <w:szCs w:val="28"/>
          <w:rtl/>
          <w:lang w:bidi="fa-IR"/>
        </w:rPr>
        <w:t xml:space="preserve">وبه نوعی اکنون به یک چهره تبدیل رشده اند .سعی خواهد شد که از چهره های شاخص استان ، </w:t>
      </w:r>
      <w:r w:rsidR="009F7D44" w:rsidRPr="00F67683">
        <w:rPr>
          <w:rFonts w:cs="B Lotus" w:hint="cs"/>
          <w:sz w:val="28"/>
          <w:szCs w:val="28"/>
          <w:rtl/>
          <w:lang w:bidi="fa-IR"/>
        </w:rPr>
        <w:t xml:space="preserve">در شهرهای مختلف تهیه خواهد شد . </w:t>
      </w:r>
    </w:p>
    <w:p w:rsidR="00633A00" w:rsidRPr="00F67683" w:rsidRDefault="00C52D34" w:rsidP="006339BD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این برنامه</w:t>
      </w:r>
      <w:r w:rsidR="00633A00" w:rsidRPr="00F67683">
        <w:rPr>
          <w:rFonts w:cs="B Lotus" w:hint="cs"/>
          <w:sz w:val="28"/>
          <w:szCs w:val="28"/>
          <w:rtl/>
          <w:lang w:bidi="fa-IR"/>
        </w:rPr>
        <w:t xml:space="preserve"> از سه بخش عمده تشکیل خواهد شد</w:t>
      </w:r>
    </w:p>
    <w:p w:rsidR="00633A00" w:rsidRPr="00F67683" w:rsidRDefault="009F7D44" w:rsidP="00C52D34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F67683">
        <w:rPr>
          <w:rFonts w:cs="B Lotus" w:hint="cs"/>
          <w:sz w:val="28"/>
          <w:szCs w:val="28"/>
          <w:rtl/>
          <w:lang w:bidi="fa-IR"/>
        </w:rPr>
        <w:t xml:space="preserve">الف: </w:t>
      </w:r>
      <w:r w:rsidR="00C52D34">
        <w:rPr>
          <w:rFonts w:cs="B Lotus" w:hint="cs"/>
          <w:sz w:val="28"/>
          <w:szCs w:val="28"/>
          <w:rtl/>
          <w:lang w:bidi="fa-IR"/>
        </w:rPr>
        <w:t xml:space="preserve">بخشی که مربوط به </w:t>
      </w:r>
      <w:r w:rsidR="00620570">
        <w:rPr>
          <w:rFonts w:cs="B Lotus" w:hint="cs"/>
          <w:sz w:val="28"/>
          <w:szCs w:val="28"/>
          <w:rtl/>
          <w:lang w:bidi="fa-IR"/>
        </w:rPr>
        <w:t>دوران حضور ایشان در پیروزی انقلاب اسلامی است.</w:t>
      </w:r>
    </w:p>
    <w:p w:rsidR="00620570" w:rsidRDefault="009F7D44" w:rsidP="00620570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F67683">
        <w:rPr>
          <w:rFonts w:cs="B Lotus" w:hint="cs"/>
          <w:sz w:val="28"/>
          <w:szCs w:val="28"/>
          <w:rtl/>
          <w:lang w:bidi="fa-IR"/>
        </w:rPr>
        <w:t xml:space="preserve">ب: </w:t>
      </w:r>
      <w:r w:rsidR="00620570">
        <w:rPr>
          <w:rFonts w:cs="B Lotus" w:hint="cs"/>
          <w:sz w:val="28"/>
          <w:szCs w:val="28"/>
          <w:rtl/>
          <w:lang w:bidi="fa-IR"/>
        </w:rPr>
        <w:t>بخش دوم آن مربوط به فعالیت اقتصادی ایشان است</w:t>
      </w:r>
    </w:p>
    <w:p w:rsidR="00633A00" w:rsidRPr="00F67683" w:rsidRDefault="00620570" w:rsidP="00620570">
      <w:pPr>
        <w:bidi/>
        <w:jc w:val="both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ج : بخشی که منتج به نتیجه شده والان در خدمت تولید و حال خدمت به استان وکشور است.</w:t>
      </w:r>
      <w:r w:rsidR="009F7D44" w:rsidRPr="00F67683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633A00" w:rsidRPr="00F67683" w:rsidRDefault="009F7D44" w:rsidP="006339BD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F67683">
        <w:rPr>
          <w:rFonts w:cs="B Lotus" w:hint="cs"/>
          <w:b/>
          <w:bCs/>
          <w:sz w:val="28"/>
          <w:szCs w:val="28"/>
          <w:rtl/>
          <w:lang w:bidi="fa-IR"/>
        </w:rPr>
        <w:t xml:space="preserve">آرم شروع : </w:t>
      </w:r>
    </w:p>
    <w:p w:rsidR="003167B0" w:rsidRDefault="009F7D44" w:rsidP="000A0986">
      <w:pPr>
        <w:bidi/>
        <w:spacing w:after="0"/>
        <w:jc w:val="both"/>
        <w:rPr>
          <w:rFonts w:cs="B Lotus"/>
          <w:sz w:val="28"/>
          <w:szCs w:val="28"/>
          <w:rtl/>
          <w:lang w:bidi="fa-IR"/>
        </w:rPr>
      </w:pPr>
      <w:r w:rsidRPr="00F67683">
        <w:rPr>
          <w:rFonts w:cs="B Lotus" w:hint="cs"/>
          <w:sz w:val="28"/>
          <w:szCs w:val="28"/>
          <w:rtl/>
          <w:lang w:bidi="fa-IR"/>
        </w:rPr>
        <w:t xml:space="preserve">آرم شروع از میدان ها و المان هایی که در شهر های استان مانند تندیس شهید  حاج قاسم سلیمانی یا شهید مرحمت بالازاده یا تندیس خیر مدرسه ساز مرحوم علیپور با موسیقی حماسی تهیه و تولید خواهد شد . </w:t>
      </w:r>
    </w:p>
    <w:p w:rsidR="00306A31" w:rsidRDefault="00306A31" w:rsidP="00306A31">
      <w:pPr>
        <w:bidi/>
        <w:spacing w:after="0"/>
        <w:jc w:val="both"/>
        <w:rPr>
          <w:rFonts w:cs="B Lotus"/>
          <w:sz w:val="28"/>
          <w:szCs w:val="28"/>
          <w:rtl/>
          <w:lang w:bidi="fa-IR"/>
        </w:rPr>
      </w:pPr>
    </w:p>
    <w:p w:rsidR="00306A31" w:rsidRDefault="00306A31" w:rsidP="00306A31">
      <w:pPr>
        <w:bidi/>
        <w:spacing w:after="0"/>
        <w:jc w:val="both"/>
        <w:rPr>
          <w:rFonts w:cs="B Lotus"/>
          <w:sz w:val="28"/>
          <w:szCs w:val="28"/>
          <w:rtl/>
          <w:lang w:bidi="fa-IR"/>
        </w:rPr>
      </w:pPr>
    </w:p>
    <w:p w:rsidR="00306A31" w:rsidRPr="00F67683" w:rsidRDefault="00306A31" w:rsidP="00306A31">
      <w:pPr>
        <w:bidi/>
        <w:spacing w:after="0"/>
        <w:jc w:val="both"/>
        <w:rPr>
          <w:rFonts w:cs="B Lotus"/>
          <w:sz w:val="28"/>
          <w:szCs w:val="28"/>
          <w:rtl/>
          <w:lang w:bidi="fa-IR"/>
        </w:rPr>
      </w:pPr>
    </w:p>
    <w:p w:rsidR="003167B0" w:rsidRPr="00F67683" w:rsidRDefault="0044768D" w:rsidP="00306A31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F67683">
        <w:rPr>
          <w:rFonts w:cs="B Lotus" w:hint="cs"/>
          <w:b/>
          <w:bCs/>
          <w:sz w:val="28"/>
          <w:szCs w:val="28"/>
          <w:rtl/>
          <w:lang w:bidi="fa-IR"/>
        </w:rPr>
        <w:lastRenderedPageBreak/>
        <w:t xml:space="preserve">آیتم های </w:t>
      </w:r>
      <w:r w:rsidR="00306A31">
        <w:rPr>
          <w:rFonts w:cs="B Lotus" w:hint="cs"/>
          <w:b/>
          <w:bCs/>
          <w:sz w:val="28"/>
          <w:szCs w:val="28"/>
          <w:rtl/>
          <w:lang w:bidi="fa-IR"/>
        </w:rPr>
        <w:t>برنامه:</w:t>
      </w:r>
    </w:p>
    <w:p w:rsidR="009F7D44" w:rsidRPr="00F67683" w:rsidRDefault="009F7D44" w:rsidP="009F7D44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F67683">
        <w:rPr>
          <w:rFonts w:cs="B Lotus" w:hint="cs"/>
          <w:b/>
          <w:bCs/>
          <w:sz w:val="28"/>
          <w:szCs w:val="28"/>
          <w:rtl/>
          <w:lang w:bidi="fa-IR"/>
        </w:rPr>
        <w:t xml:space="preserve">افراد منتخب و منتصب به حوزه های انتخابی که ذکر شده اند سوژه های گزارش و مصاحبه ما خواهند بود . لوکیشن ضبط در محل کار یا زندگی آن ها خواهد بود . در صورتی که محل وقوع </w:t>
      </w:r>
      <w:r w:rsidR="004B7EA5" w:rsidRPr="00F67683">
        <w:rPr>
          <w:rFonts w:cs="B Lotus" w:hint="cs"/>
          <w:b/>
          <w:bCs/>
          <w:sz w:val="28"/>
          <w:szCs w:val="28"/>
          <w:rtl/>
          <w:lang w:bidi="fa-IR"/>
        </w:rPr>
        <w:t xml:space="preserve">آن حادثه و یا خاطره موجود باشد محل ضبط در آن محل خواهد بود به همراه نشان دادن عکسی که از ان محل در دست مصاحبه شونده می باشد . </w:t>
      </w:r>
    </w:p>
    <w:p w:rsidR="00FE1A3D" w:rsidRPr="00F67683" w:rsidRDefault="004B7EA5" w:rsidP="00FE1A3D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F67683">
        <w:rPr>
          <w:rFonts w:cs="B Lotus" w:hint="cs"/>
          <w:b/>
          <w:bCs/>
          <w:sz w:val="28"/>
          <w:szCs w:val="28"/>
          <w:rtl/>
          <w:lang w:bidi="fa-IR"/>
        </w:rPr>
        <w:t xml:space="preserve">برای مثال رزمنده و جانباز هشت سال دفاع مقدس که در ایام جنگ ساکن اردبیل بوده و به درجه جانبازی نایل گردیده هم اینک در میدان اقتصاد فعالیت دارند به صورتی که ایشان به همراه خانواده مهاجرت معکوس </w:t>
      </w:r>
      <w:r w:rsidR="00306A31">
        <w:rPr>
          <w:rFonts w:cs="B Lotus" w:hint="cs"/>
          <w:b/>
          <w:bCs/>
          <w:sz w:val="28"/>
          <w:szCs w:val="28"/>
          <w:rtl/>
          <w:lang w:bidi="fa-IR"/>
        </w:rPr>
        <w:t>نموده</w:t>
      </w:r>
      <w:r w:rsidRPr="00F67683">
        <w:rPr>
          <w:rFonts w:cs="B Lotus" w:hint="cs"/>
          <w:b/>
          <w:bCs/>
          <w:sz w:val="28"/>
          <w:szCs w:val="28"/>
          <w:rtl/>
          <w:lang w:bidi="fa-IR"/>
        </w:rPr>
        <w:t xml:space="preserve"> و با احداث باغ بزرگ در عرصه تولید خدمت به مردم منطقه و ایجاد کارآفرینی سعی در رفع بیکاری در منطقه را دارد. </w:t>
      </w:r>
    </w:p>
    <w:p w:rsidR="004B7EA5" w:rsidRPr="00F67683" w:rsidRDefault="007801EC" w:rsidP="004B7EA5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F67683">
        <w:rPr>
          <w:rFonts w:cs="B Lotus" w:hint="cs"/>
          <w:b/>
          <w:bCs/>
          <w:sz w:val="28"/>
          <w:szCs w:val="28"/>
          <w:rtl/>
          <w:lang w:bidi="fa-IR"/>
        </w:rPr>
        <w:t>آرم پایان:</w:t>
      </w:r>
    </w:p>
    <w:p w:rsidR="005C7AF9" w:rsidRDefault="004B7EA5" w:rsidP="004B7EA5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  <w:r w:rsidRPr="00F67683">
        <w:rPr>
          <w:rFonts w:cs="B Lotus" w:hint="cs"/>
          <w:sz w:val="28"/>
          <w:szCs w:val="28"/>
          <w:rtl/>
          <w:lang w:bidi="fa-IR"/>
        </w:rPr>
        <w:t xml:space="preserve">بیانات مقام معظم رهبری در خصوص سه جبهه جنگ اقتصاد و حفاظت از انقلاب خواهد بود . </w:t>
      </w:r>
    </w:p>
    <w:p w:rsidR="00FE1A3D" w:rsidRPr="00F67683" w:rsidRDefault="00FE1A3D" w:rsidP="00FE1A3D">
      <w:pPr>
        <w:bidi/>
        <w:jc w:val="both"/>
        <w:rPr>
          <w:rFonts w:cs="B Lotus"/>
          <w:b/>
          <w:bCs/>
          <w:sz w:val="28"/>
          <w:szCs w:val="28"/>
          <w:rtl/>
          <w:lang w:bidi="fa-IR"/>
        </w:rPr>
      </w:pPr>
    </w:p>
    <w:p w:rsidR="005C7AF9" w:rsidRPr="005C7AF9" w:rsidRDefault="005C7AF9" w:rsidP="005C7AF9">
      <w:pPr>
        <w:bidi/>
        <w:jc w:val="right"/>
        <w:rPr>
          <w:rFonts w:cs="B Nazanin"/>
          <w:b/>
          <w:bCs/>
          <w:sz w:val="28"/>
          <w:szCs w:val="28"/>
          <w:lang w:bidi="fa-IR"/>
        </w:rPr>
      </w:pPr>
      <w:r w:rsidRPr="005C7AF9">
        <w:rPr>
          <w:rFonts w:cs="B Nazanin" w:hint="cs"/>
          <w:b/>
          <w:bCs/>
          <w:sz w:val="28"/>
          <w:szCs w:val="28"/>
          <w:rtl/>
          <w:lang w:bidi="fa-IR"/>
        </w:rPr>
        <w:t>پایان</w:t>
      </w:r>
    </w:p>
    <w:sectPr w:rsidR="005C7AF9" w:rsidRPr="005C7A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5FA" w:rsidRDefault="002045FA" w:rsidP="004B7EA5">
      <w:pPr>
        <w:spacing w:after="0" w:line="240" w:lineRule="auto"/>
      </w:pPr>
      <w:r>
        <w:separator/>
      </w:r>
    </w:p>
  </w:endnote>
  <w:endnote w:type="continuationSeparator" w:id="0">
    <w:p w:rsidR="002045FA" w:rsidRDefault="002045FA" w:rsidP="004B7E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lMutanabi 1">
    <w:altName w:val="Symbol"/>
    <w:charset w:val="02"/>
    <w:family w:val="auto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5FA" w:rsidRDefault="002045FA" w:rsidP="004B7EA5">
      <w:pPr>
        <w:spacing w:after="0" w:line="240" w:lineRule="auto"/>
      </w:pPr>
      <w:r>
        <w:separator/>
      </w:r>
    </w:p>
  </w:footnote>
  <w:footnote w:type="continuationSeparator" w:id="0">
    <w:p w:rsidR="002045FA" w:rsidRDefault="002045FA" w:rsidP="004B7E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411"/>
    <w:rsid w:val="0002435E"/>
    <w:rsid w:val="000A0986"/>
    <w:rsid w:val="001C11A1"/>
    <w:rsid w:val="002045FA"/>
    <w:rsid w:val="00306A31"/>
    <w:rsid w:val="003167B0"/>
    <w:rsid w:val="0044768D"/>
    <w:rsid w:val="004B7EA5"/>
    <w:rsid w:val="005C7AF9"/>
    <w:rsid w:val="005F7677"/>
    <w:rsid w:val="00620570"/>
    <w:rsid w:val="006339BD"/>
    <w:rsid w:val="00633A00"/>
    <w:rsid w:val="006D3411"/>
    <w:rsid w:val="0073535E"/>
    <w:rsid w:val="007801EC"/>
    <w:rsid w:val="008229A8"/>
    <w:rsid w:val="009A7E11"/>
    <w:rsid w:val="009F7D44"/>
    <w:rsid w:val="00A22180"/>
    <w:rsid w:val="00B7495B"/>
    <w:rsid w:val="00C52D34"/>
    <w:rsid w:val="00CD65DD"/>
    <w:rsid w:val="00D07E4C"/>
    <w:rsid w:val="00F62E22"/>
    <w:rsid w:val="00F67683"/>
    <w:rsid w:val="00FE1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E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7E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B7E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EA5"/>
  </w:style>
  <w:style w:type="paragraph" w:styleId="Footer">
    <w:name w:val="footer"/>
    <w:basedOn w:val="Normal"/>
    <w:link w:val="FooterChar"/>
    <w:uiPriority w:val="99"/>
    <w:unhideWhenUsed/>
    <w:rsid w:val="004B7E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E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A7E1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A7E1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4B7E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B7EA5"/>
  </w:style>
  <w:style w:type="paragraph" w:styleId="Footer">
    <w:name w:val="footer"/>
    <w:basedOn w:val="Normal"/>
    <w:link w:val="FooterChar"/>
    <w:uiPriority w:val="99"/>
    <w:unhideWhenUsed/>
    <w:rsid w:val="004B7E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B7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TETA</dc:creator>
  <cp:keywords/>
  <dc:description/>
  <cp:lastModifiedBy>.&amp;user</cp:lastModifiedBy>
  <cp:revision>22</cp:revision>
  <dcterms:created xsi:type="dcterms:W3CDTF">2024-01-06T16:39:00Z</dcterms:created>
  <dcterms:modified xsi:type="dcterms:W3CDTF">2024-01-08T08:59:00Z</dcterms:modified>
</cp:coreProperties>
</file>